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87B6" w14:textId="77777777" w:rsidR="001A249D" w:rsidRDefault="001A249D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35241" w14:textId="77777777" w:rsidR="0048090A" w:rsidRDefault="0048090A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93453" w14:textId="77777777" w:rsidR="001A249D" w:rsidRDefault="001A249D" w:rsidP="00E36AA9">
      <w:pPr>
        <w:rPr>
          <w:rFonts w:ascii="Times New Roman" w:hAnsi="Times New Roman" w:cs="Times New Roman"/>
          <w:b/>
          <w:sz w:val="24"/>
          <w:szCs w:val="24"/>
        </w:rPr>
      </w:pPr>
    </w:p>
    <w:p w14:paraId="71189A0C" w14:textId="1DE82DD8" w:rsidR="00A02CD3" w:rsidRPr="00A02CD3" w:rsidRDefault="00A02CD3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D3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A02CD3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="000A0CEC">
        <w:rPr>
          <w:rFonts w:ascii="Times New Roman" w:hAnsi="Times New Roman" w:cs="Times New Roman"/>
          <w:b/>
          <w:sz w:val="24"/>
          <w:szCs w:val="24"/>
        </w:rPr>
        <w:t>VETERİNERLİK</w:t>
      </w:r>
      <w:r w:rsidRPr="00A02CD3">
        <w:rPr>
          <w:rFonts w:ascii="Times New Roman" w:hAnsi="Times New Roman" w:cs="Times New Roman"/>
          <w:b/>
          <w:sz w:val="24"/>
          <w:szCs w:val="24"/>
        </w:rPr>
        <w:t xml:space="preserve"> BÖLÜMÜ STAJ </w:t>
      </w:r>
      <w:r w:rsidR="00353B03">
        <w:rPr>
          <w:rFonts w:ascii="Times New Roman" w:hAnsi="Times New Roman" w:cs="Times New Roman"/>
          <w:b/>
          <w:sz w:val="24"/>
          <w:szCs w:val="24"/>
        </w:rPr>
        <w:t>KOMİSYONU</w:t>
      </w:r>
    </w:p>
    <w:p w14:paraId="57DAB951" w14:textId="77777777" w:rsidR="00A02CD3" w:rsidRPr="00A02CD3" w:rsidRDefault="00A02CD3" w:rsidP="00A02CD3">
      <w:pPr>
        <w:rPr>
          <w:rFonts w:ascii="Times New Roman" w:hAnsi="Times New Roman" w:cs="Times New Roman"/>
          <w:sz w:val="24"/>
          <w:szCs w:val="24"/>
        </w:rPr>
      </w:pPr>
    </w:p>
    <w:p w14:paraId="7D04351C" w14:textId="0828D4D2" w:rsidR="00A02CD3" w:rsidRPr="00A02CD3" w:rsidRDefault="00A8256A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Makama</w:t>
      </w:r>
      <w:r w:rsidR="002C4CB6">
        <w:rPr>
          <w:rFonts w:ascii="Times New Roman" w:hAnsi="Times New Roman" w:cs="Times New Roman"/>
          <w:b/>
          <w:sz w:val="24"/>
          <w:szCs w:val="24"/>
        </w:rPr>
        <w:t>,</w:t>
      </w:r>
    </w:p>
    <w:p w14:paraId="25766776" w14:textId="77777777" w:rsidR="00A02CD3" w:rsidRPr="00A02CD3" w:rsidRDefault="00A02CD3" w:rsidP="00A02CD3">
      <w:pPr>
        <w:rPr>
          <w:rFonts w:ascii="Times New Roman" w:hAnsi="Times New Roman" w:cs="Times New Roman"/>
          <w:sz w:val="24"/>
          <w:szCs w:val="24"/>
        </w:rPr>
      </w:pPr>
    </w:p>
    <w:p w14:paraId="4A6BF01C" w14:textId="6A62B86E" w:rsidR="00A02CD3" w:rsidRPr="00292CD2" w:rsidRDefault="00A02CD3" w:rsidP="00A02C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CD2">
        <w:rPr>
          <w:rFonts w:ascii="Times New Roman" w:hAnsi="Times New Roman" w:cs="Times New Roman"/>
          <w:b/>
          <w:bCs/>
          <w:sz w:val="24"/>
          <w:szCs w:val="24"/>
        </w:rPr>
        <w:t>Aşağıda numarası, adı soyadı belirtilen öğrencinin</w:t>
      </w:r>
      <w:r w:rsidR="00FC2C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49D" w:rsidRPr="00292CD2">
        <w:rPr>
          <w:rFonts w:ascii="Times New Roman" w:hAnsi="Times New Roman" w:cs="Times New Roman"/>
          <w:b/>
          <w:bCs/>
          <w:sz w:val="24"/>
          <w:szCs w:val="24"/>
        </w:rPr>
        <w:t>İzmir Bakırçay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Üniversite</w:t>
      </w:r>
      <w:r w:rsidR="00FC2C16">
        <w:rPr>
          <w:rFonts w:ascii="Times New Roman" w:hAnsi="Times New Roman" w:cs="Times New Roman"/>
          <w:b/>
          <w:bCs/>
          <w:sz w:val="24"/>
          <w:szCs w:val="24"/>
        </w:rPr>
        <w:t xml:space="preserve"> Senatosunun 15.09.2022 Tarih 04 sayılı kararına istinaden </w:t>
      </w:r>
      <w:r w:rsidR="007A4D7A"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İşletmede Mesleki Eğitim </w:t>
      </w:r>
      <w:r w:rsidR="00707604" w:rsidRPr="00292CD2">
        <w:rPr>
          <w:rFonts w:ascii="Times New Roman" w:hAnsi="Times New Roman" w:cs="Times New Roman"/>
          <w:b/>
          <w:bCs/>
          <w:sz w:val="24"/>
          <w:szCs w:val="24"/>
        </w:rPr>
        <w:t>(İME)</w:t>
      </w:r>
      <w:r w:rsidR="00E36AA9"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D7A" w:rsidRPr="00292CD2">
        <w:rPr>
          <w:rFonts w:ascii="Times New Roman" w:hAnsi="Times New Roman" w:cs="Times New Roman"/>
          <w:b/>
          <w:bCs/>
          <w:sz w:val="24"/>
          <w:szCs w:val="24"/>
        </w:rPr>
        <w:t>yapma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zorunluluğu bulunmakta olup</w:t>
      </w:r>
      <w:r w:rsidR="0041411F" w:rsidRPr="00292C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öğrencinin sigorta</w:t>
      </w:r>
      <w:r w:rsidR="00FC2C16">
        <w:rPr>
          <w:rFonts w:ascii="Times New Roman" w:hAnsi="Times New Roman" w:cs="Times New Roman"/>
          <w:b/>
          <w:bCs/>
          <w:sz w:val="24"/>
          <w:szCs w:val="24"/>
        </w:rPr>
        <w:t xml:space="preserve"> primi 5510 Sayılı Kanun kapsamında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CEC">
        <w:rPr>
          <w:rFonts w:ascii="Times New Roman" w:hAnsi="Times New Roman" w:cs="Times New Roman"/>
          <w:b/>
          <w:bCs/>
          <w:sz w:val="24"/>
          <w:szCs w:val="24"/>
        </w:rPr>
        <w:t>Menemen Meslek Yüksekokulu</w:t>
      </w:r>
      <w:r w:rsidR="001A249D"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tarafından </w:t>
      </w:r>
      <w:r w:rsidR="0041411F" w:rsidRPr="00292CD2">
        <w:rPr>
          <w:rFonts w:ascii="Times New Roman" w:hAnsi="Times New Roman" w:cs="Times New Roman"/>
          <w:b/>
          <w:bCs/>
          <w:sz w:val="24"/>
          <w:szCs w:val="24"/>
        </w:rPr>
        <w:t>karşılanacaktır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64F898" w14:textId="77777777" w:rsidR="00292CD2" w:rsidRPr="00E36AA9" w:rsidRDefault="00292CD2" w:rsidP="00E36AA9">
      <w:pPr>
        <w:jc w:val="both"/>
      </w:pPr>
    </w:p>
    <w:p w14:paraId="353D8239" w14:textId="77777777" w:rsidR="00A02CD3" w:rsidRDefault="00A02CD3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2"/>
        <w:tblW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147"/>
        <w:gridCol w:w="6209"/>
      </w:tblGrid>
      <w:tr w:rsidR="00292CD2" w:rsidRPr="00353FA4" w14:paraId="1A3D0E02" w14:textId="77777777" w:rsidTr="0048090A">
        <w:trPr>
          <w:trHeight w:val="615"/>
        </w:trPr>
        <w:tc>
          <w:tcPr>
            <w:tcW w:w="188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27DD7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Öğrenci Numarası</w:t>
            </w:r>
          </w:p>
        </w:tc>
        <w:tc>
          <w:tcPr>
            <w:tcW w:w="1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27B8C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621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A668D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92CD2" w:rsidRPr="00353FA4" w14:paraId="7A45AB1D" w14:textId="77777777" w:rsidTr="0048090A">
        <w:trPr>
          <w:trHeight w:val="615"/>
        </w:trPr>
        <w:tc>
          <w:tcPr>
            <w:tcW w:w="188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F33F3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Öğrenci Adı Soyadı</w:t>
            </w:r>
          </w:p>
        </w:tc>
        <w:tc>
          <w:tcPr>
            <w:tcW w:w="1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8C739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621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F964C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725B252" w14:textId="77777777" w:rsidR="00CB4539" w:rsidRDefault="00CB4539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147842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9925E0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BF2305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19A51F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B9A0CC" w14:textId="11AF7B4B" w:rsidR="00A02CD3" w:rsidRDefault="00A02CD3" w:rsidP="00A02CD3">
      <w:pPr>
        <w:jc w:val="right"/>
        <w:rPr>
          <w:rFonts w:ascii="Times New Roman" w:hAnsi="Times New Roman" w:cs="Times New Roman"/>
          <w:sz w:val="24"/>
          <w:szCs w:val="24"/>
        </w:rPr>
      </w:pPr>
      <w:r w:rsidRPr="00A02CD3">
        <w:rPr>
          <w:rFonts w:ascii="Times New Roman" w:hAnsi="Times New Roman" w:cs="Times New Roman"/>
          <w:sz w:val="24"/>
          <w:szCs w:val="24"/>
        </w:rPr>
        <w:tab/>
      </w:r>
      <w:r w:rsidRPr="00A02CD3">
        <w:rPr>
          <w:rFonts w:ascii="Times New Roman" w:hAnsi="Times New Roman" w:cs="Times New Roman"/>
          <w:sz w:val="24"/>
          <w:szCs w:val="24"/>
        </w:rPr>
        <w:tab/>
      </w:r>
    </w:p>
    <w:p w14:paraId="535A6EA7" w14:textId="79B28AE0" w:rsidR="00A02CD3" w:rsidRDefault="00A02CD3" w:rsidP="00A02CD3">
      <w:pPr>
        <w:jc w:val="right"/>
        <w:rPr>
          <w:rFonts w:ascii="Times New Roman" w:hAnsi="Times New Roman" w:cs="Times New Roman"/>
          <w:sz w:val="24"/>
          <w:szCs w:val="24"/>
        </w:rPr>
      </w:pPr>
      <w:r w:rsidRPr="00A02CD3">
        <w:rPr>
          <w:rFonts w:ascii="Times New Roman" w:hAnsi="Times New Roman" w:cs="Times New Roman"/>
          <w:sz w:val="24"/>
          <w:szCs w:val="24"/>
        </w:rPr>
        <w:t xml:space="preserve">Bölüm Staj </w:t>
      </w:r>
      <w:r w:rsidR="00353B03">
        <w:rPr>
          <w:rFonts w:ascii="Times New Roman" w:hAnsi="Times New Roman" w:cs="Times New Roman"/>
          <w:sz w:val="24"/>
          <w:szCs w:val="24"/>
        </w:rPr>
        <w:t>Komisyonu Başkanı</w:t>
      </w:r>
    </w:p>
    <w:p w14:paraId="5186AF15" w14:textId="36F78E46" w:rsidR="005A6AE4" w:rsidRDefault="005A6AE4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19DE82" w14:textId="3F500B6A" w:rsidR="005A6AE4" w:rsidRPr="00A02CD3" w:rsidRDefault="005A6AE4" w:rsidP="00A02C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5A6AE4" w:rsidRPr="00A02CD3" w:rsidSect="00AB6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DC27C" w14:textId="77777777" w:rsidR="00CE64A3" w:rsidRDefault="00CE64A3" w:rsidP="00A02CD3">
      <w:pPr>
        <w:spacing w:after="0" w:line="240" w:lineRule="auto"/>
      </w:pPr>
      <w:r>
        <w:separator/>
      </w:r>
    </w:p>
  </w:endnote>
  <w:endnote w:type="continuationSeparator" w:id="0">
    <w:p w14:paraId="2AC53AFF" w14:textId="77777777" w:rsidR="00CE64A3" w:rsidRDefault="00CE64A3" w:rsidP="00A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0781" w14:textId="77777777" w:rsidR="001B3096" w:rsidRDefault="001B30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0119" w14:textId="77777777" w:rsidR="001B3096" w:rsidRDefault="001B30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F964" w14:textId="77777777" w:rsidR="001B3096" w:rsidRDefault="001B30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C229" w14:textId="77777777" w:rsidR="00CE64A3" w:rsidRDefault="00CE64A3" w:rsidP="00A02CD3">
      <w:pPr>
        <w:spacing w:after="0" w:line="240" w:lineRule="auto"/>
      </w:pPr>
      <w:r>
        <w:separator/>
      </w:r>
    </w:p>
  </w:footnote>
  <w:footnote w:type="continuationSeparator" w:id="0">
    <w:p w14:paraId="213E0BB5" w14:textId="77777777" w:rsidR="00CE64A3" w:rsidRDefault="00CE64A3" w:rsidP="00A0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9CFE" w14:textId="77777777" w:rsidR="001B3096" w:rsidRDefault="001B30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12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0"/>
      <w:gridCol w:w="7674"/>
    </w:tblGrid>
    <w:tr w:rsidR="001A249D" w:rsidRPr="00211120" w14:paraId="79F808FA" w14:textId="77777777" w:rsidTr="005E7171">
      <w:trPr>
        <w:cantSplit/>
        <w:trHeight w:hRule="exact" w:val="1134"/>
      </w:trPr>
      <w:tc>
        <w:tcPr>
          <w:tcW w:w="767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091C3011" w14:textId="77777777" w:rsidR="001A249D" w:rsidRPr="005E3720" w:rsidRDefault="00CE64A3" w:rsidP="001A249D">
          <w:pPr>
            <w:jc w:val="center"/>
            <w:rPr>
              <w:b/>
            </w:rPr>
          </w:pPr>
          <w:r>
            <w:rPr>
              <w:noProof/>
            </w:rPr>
            <w:object w:dxaOrig="2200" w:dyaOrig="2200" w14:anchorId="1197D6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50.55pt;height:50.55pt;mso-width-percent:0;mso-height-percent:0;mso-width-percent:0;mso-height-percent:0">
                <v:imagedata r:id="rId1" o:title=""/>
              </v:shape>
              <o:OLEObject Type="Embed" ProgID="PBrush" ShapeID="_x0000_i1025" DrawAspect="Content" ObjectID="_1800697307" r:id="rId2"/>
            </w:object>
          </w:r>
        </w:p>
      </w:tc>
      <w:tc>
        <w:tcPr>
          <w:tcW w:w="4233" w:type="pct"/>
          <w:tcBorders>
            <w:top w:val="double" w:sz="4" w:space="0" w:color="auto"/>
          </w:tcBorders>
          <w:vAlign w:val="center"/>
        </w:tcPr>
        <w:p w14:paraId="1508C784" w14:textId="77777777" w:rsidR="001A249D" w:rsidRDefault="001A249D" w:rsidP="001A249D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761C50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İZMİR BAKIRÇAY ÜNİVERSİTESİ</w:t>
          </w:r>
        </w:p>
        <w:p w14:paraId="3915BEAE" w14:textId="2C365110" w:rsidR="000A0CEC" w:rsidRPr="000A0CEC" w:rsidRDefault="000A0CEC" w:rsidP="000A0CEC">
          <w:pPr>
            <w:tabs>
              <w:tab w:val="left" w:pos="2925"/>
            </w:tabs>
            <w:jc w:val="center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r w:rsidRPr="000A0CEC">
            <w:rPr>
              <w:rFonts w:ascii="Times New Roman" w:hAnsi="Times New Roman" w:cs="Times New Roman"/>
              <w:b/>
              <w:noProof/>
              <w:sz w:val="28"/>
              <w:szCs w:val="28"/>
            </w:rPr>
            <w:t>MENEMEN MESLEK</w:t>
          </w:r>
          <w:r w:rsidR="001B3096">
            <w:rPr>
              <w:rFonts w:ascii="Times New Roman" w:hAnsi="Times New Roman" w:cs="Times New Roman"/>
              <w:b/>
              <w:noProof/>
              <w:sz w:val="28"/>
              <w:szCs w:val="28"/>
            </w:rPr>
            <w:t xml:space="preserve"> </w:t>
          </w:r>
          <w:r w:rsidRPr="000A0CEC">
            <w:rPr>
              <w:rFonts w:ascii="Times New Roman" w:hAnsi="Times New Roman" w:cs="Times New Roman"/>
              <w:b/>
              <w:noProof/>
              <w:sz w:val="28"/>
              <w:szCs w:val="28"/>
            </w:rPr>
            <w:t>YÜKSEKOKULU</w:t>
          </w:r>
        </w:p>
        <w:p w14:paraId="79818C80" w14:textId="60CC4956" w:rsidR="001A249D" w:rsidRPr="001A249D" w:rsidRDefault="001A249D" w:rsidP="001A249D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</w:p>
      </w:tc>
    </w:tr>
  </w:tbl>
  <w:p w14:paraId="7468A471" w14:textId="6FC91E2F" w:rsidR="00A02CD3" w:rsidRDefault="00A02C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CFA7E" w14:textId="77777777" w:rsidR="001B3096" w:rsidRDefault="001B30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D3"/>
    <w:rsid w:val="0005765B"/>
    <w:rsid w:val="000A0CEC"/>
    <w:rsid w:val="001A249D"/>
    <w:rsid w:val="001B3096"/>
    <w:rsid w:val="001E7234"/>
    <w:rsid w:val="00292CD2"/>
    <w:rsid w:val="002C4CB6"/>
    <w:rsid w:val="00353B03"/>
    <w:rsid w:val="00353FA4"/>
    <w:rsid w:val="00376B1E"/>
    <w:rsid w:val="003C719B"/>
    <w:rsid w:val="003D6DE7"/>
    <w:rsid w:val="0041411F"/>
    <w:rsid w:val="0048090A"/>
    <w:rsid w:val="00525461"/>
    <w:rsid w:val="005A6AE4"/>
    <w:rsid w:val="00707604"/>
    <w:rsid w:val="007A4D7A"/>
    <w:rsid w:val="00804C73"/>
    <w:rsid w:val="00991E33"/>
    <w:rsid w:val="009C266D"/>
    <w:rsid w:val="00A02CD3"/>
    <w:rsid w:val="00A8256A"/>
    <w:rsid w:val="00AB6BBA"/>
    <w:rsid w:val="00AF6F4A"/>
    <w:rsid w:val="00CB4539"/>
    <w:rsid w:val="00CD5E62"/>
    <w:rsid w:val="00CE64A3"/>
    <w:rsid w:val="00E36AA9"/>
    <w:rsid w:val="00EB065C"/>
    <w:rsid w:val="00ED63E4"/>
    <w:rsid w:val="00FC2C16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E0F2"/>
  <w15:chartTrackingRefBased/>
  <w15:docId w15:val="{BC9A9C68-E4D2-4945-B63D-D65CD9C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02CD3"/>
  </w:style>
  <w:style w:type="paragraph" w:styleId="AltBilgi">
    <w:name w:val="footer"/>
    <w:basedOn w:val="Normal"/>
    <w:link w:val="AltBilgiChar"/>
    <w:uiPriority w:val="99"/>
    <w:unhideWhenUsed/>
    <w:rsid w:val="00A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CD3"/>
  </w:style>
  <w:style w:type="paragraph" w:customStyle="1" w:styleId="Default">
    <w:name w:val="Default"/>
    <w:rsid w:val="001A2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Sedat ÖZCAN</cp:lastModifiedBy>
  <cp:revision>6</cp:revision>
  <cp:lastPrinted>2024-01-16T09:09:00Z</cp:lastPrinted>
  <dcterms:created xsi:type="dcterms:W3CDTF">2024-01-16T12:14:00Z</dcterms:created>
  <dcterms:modified xsi:type="dcterms:W3CDTF">2025-02-10T09:55:00Z</dcterms:modified>
</cp:coreProperties>
</file>